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AE6" w:rsidRPr="00C52AE6" w:rsidRDefault="00C52AE6" w:rsidP="00C52A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2AE6">
        <w:rPr>
          <w:rFonts w:ascii="Times New Roman" w:hAnsi="Times New Roman" w:cs="Times New Roman"/>
          <w:b/>
          <w:sz w:val="24"/>
          <w:szCs w:val="24"/>
        </w:rPr>
        <w:t xml:space="preserve">Обеспеченность методическими пособиями, демонстрационными материалами </w:t>
      </w:r>
    </w:p>
    <w:p w:rsidR="00C52AE6" w:rsidRPr="00C52AE6" w:rsidRDefault="00C52AE6" w:rsidP="00C52A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2AE6">
        <w:rPr>
          <w:rFonts w:ascii="Times New Roman" w:hAnsi="Times New Roman" w:cs="Times New Roman"/>
          <w:b/>
          <w:sz w:val="24"/>
          <w:szCs w:val="24"/>
        </w:rPr>
        <w:t>в соответствии с образовательными программами</w:t>
      </w:r>
    </w:p>
    <w:p w:rsidR="00C52AE6" w:rsidRPr="00C52AE6" w:rsidRDefault="00C52AE6" w:rsidP="00C52A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0632" w:type="dxa"/>
        <w:tblInd w:w="-885" w:type="dxa"/>
        <w:tblLook w:val="04A0"/>
      </w:tblPr>
      <w:tblGrid>
        <w:gridCol w:w="2104"/>
        <w:gridCol w:w="2117"/>
        <w:gridCol w:w="6411"/>
      </w:tblGrid>
      <w:tr w:rsidR="00C52AE6" w:rsidRPr="00C52AE6" w:rsidTr="00C52AE6">
        <w:trPr>
          <w:cnfStyle w:val="100000000000"/>
        </w:trPr>
        <w:tc>
          <w:tcPr>
            <w:cnfStyle w:val="001000000000"/>
            <w:tcW w:w="2104" w:type="dxa"/>
          </w:tcPr>
          <w:p w:rsidR="00C52AE6" w:rsidRPr="00C52AE6" w:rsidRDefault="00C52AE6" w:rsidP="00C52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AE6">
              <w:rPr>
                <w:rFonts w:ascii="Times New Roman" w:hAnsi="Times New Roman" w:cs="Times New Roman"/>
                <w:sz w:val="24"/>
                <w:szCs w:val="24"/>
              </w:rPr>
              <w:t>Вид помещения</w:t>
            </w:r>
          </w:p>
        </w:tc>
        <w:tc>
          <w:tcPr>
            <w:tcW w:w="2117" w:type="dxa"/>
          </w:tcPr>
          <w:p w:rsidR="00C52AE6" w:rsidRPr="00C52AE6" w:rsidRDefault="00C52AE6" w:rsidP="00C52AE6">
            <w:pPr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52AE6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6411" w:type="dxa"/>
          </w:tcPr>
          <w:p w:rsidR="00C52AE6" w:rsidRPr="00C52AE6" w:rsidRDefault="00C52AE6" w:rsidP="00C52AE6">
            <w:pPr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52AE6">
              <w:rPr>
                <w:rFonts w:ascii="Times New Roman" w:hAnsi="Times New Roman" w:cs="Times New Roman"/>
                <w:sz w:val="24"/>
                <w:szCs w:val="24"/>
              </w:rPr>
              <w:t>Оснащение</w:t>
            </w:r>
          </w:p>
        </w:tc>
      </w:tr>
      <w:tr w:rsidR="00C52AE6" w:rsidRPr="00C52AE6" w:rsidTr="00C52AE6">
        <w:trPr>
          <w:cnfStyle w:val="000000100000"/>
        </w:trPr>
        <w:tc>
          <w:tcPr>
            <w:cnfStyle w:val="001000000000"/>
            <w:tcW w:w="2104" w:type="dxa"/>
            <w:vMerge w:val="restart"/>
          </w:tcPr>
          <w:p w:rsidR="00C52AE6" w:rsidRPr="00C52AE6" w:rsidRDefault="00C52AE6" w:rsidP="00C52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AE6">
              <w:rPr>
                <w:rFonts w:ascii="Times New Roman" w:hAnsi="Times New Roman" w:cs="Times New Roman"/>
                <w:sz w:val="24"/>
                <w:szCs w:val="24"/>
              </w:rPr>
              <w:t>Групповые комнаты</w:t>
            </w:r>
          </w:p>
        </w:tc>
        <w:tc>
          <w:tcPr>
            <w:tcW w:w="2117" w:type="dxa"/>
          </w:tcPr>
          <w:p w:rsidR="00C52AE6" w:rsidRPr="00C52AE6" w:rsidRDefault="00C52AE6" w:rsidP="00C52AE6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52AE6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6411" w:type="dxa"/>
          </w:tcPr>
          <w:p w:rsidR="00C52AE6" w:rsidRPr="00C52AE6" w:rsidRDefault="00C52AE6" w:rsidP="00C52AE6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52AE6">
              <w:rPr>
                <w:rFonts w:ascii="Times New Roman" w:hAnsi="Times New Roman" w:cs="Times New Roman"/>
                <w:sz w:val="24"/>
                <w:szCs w:val="24"/>
              </w:rPr>
              <w:t>Для освоения различных социальных ролей в группах развернуты центры сюжетно-ролевых игр с атрибутами, костюмами.</w:t>
            </w:r>
          </w:p>
          <w:p w:rsidR="00C52AE6" w:rsidRPr="00C52AE6" w:rsidRDefault="00C52AE6" w:rsidP="00C52AE6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52AE6">
              <w:rPr>
                <w:rFonts w:ascii="Times New Roman" w:hAnsi="Times New Roman" w:cs="Times New Roman"/>
                <w:sz w:val="24"/>
                <w:szCs w:val="24"/>
              </w:rPr>
              <w:t xml:space="preserve">Для детей младших и средних групп приобретены атрибуты для сюжетно-ролевых игр «Семья», «Больница», «Магазин», «Парикмахерская», «Почта», «Водители». </w:t>
            </w:r>
          </w:p>
          <w:p w:rsidR="00C52AE6" w:rsidRPr="00C52AE6" w:rsidRDefault="00C52AE6" w:rsidP="00C52AE6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2AE6">
              <w:rPr>
                <w:rFonts w:ascii="Times New Roman" w:hAnsi="Times New Roman" w:cs="Times New Roman"/>
                <w:sz w:val="24"/>
                <w:szCs w:val="24"/>
              </w:rPr>
              <w:t xml:space="preserve">Для детей старших групп - «Семья», «Поликлиника», «Супермаркет», «Салон красоты», «Космонавты», «Библиотека», «Почта», «Кафе», «Моряки», «Школа», </w:t>
            </w:r>
            <w:proofErr w:type="gramEnd"/>
          </w:p>
          <w:p w:rsidR="00C52AE6" w:rsidRPr="00C52AE6" w:rsidRDefault="00C52AE6" w:rsidP="00C52AE6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52AE6">
              <w:rPr>
                <w:rFonts w:ascii="Times New Roman" w:hAnsi="Times New Roman" w:cs="Times New Roman"/>
                <w:sz w:val="24"/>
                <w:szCs w:val="24"/>
              </w:rPr>
              <w:t xml:space="preserve">             «Фотоателье», «Зоопарк», </w:t>
            </w:r>
            <w:r w:rsidRPr="00C52AE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«Цирк»,  </w:t>
            </w:r>
          </w:p>
          <w:p w:rsidR="00C52AE6" w:rsidRPr="00C52AE6" w:rsidRDefault="00C52AE6" w:rsidP="00C52AE6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52AE6">
              <w:rPr>
                <w:rFonts w:ascii="Times New Roman" w:hAnsi="Times New Roman" w:cs="Times New Roman"/>
                <w:sz w:val="24"/>
                <w:szCs w:val="24"/>
              </w:rPr>
              <w:t xml:space="preserve">             «Швейное ателье», «Российская армия»,            </w:t>
            </w:r>
          </w:p>
          <w:p w:rsidR="00C52AE6" w:rsidRPr="00C52AE6" w:rsidRDefault="00C52AE6" w:rsidP="00C52AE6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52AE6">
              <w:rPr>
                <w:rFonts w:ascii="Times New Roman" w:hAnsi="Times New Roman" w:cs="Times New Roman"/>
                <w:sz w:val="24"/>
                <w:szCs w:val="24"/>
              </w:rPr>
              <w:t xml:space="preserve">             «Путешествие».</w:t>
            </w:r>
          </w:p>
          <w:p w:rsidR="00C52AE6" w:rsidRPr="00C52AE6" w:rsidRDefault="00C52AE6" w:rsidP="00C52AE6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52AE6">
              <w:rPr>
                <w:rFonts w:ascii="Times New Roman" w:hAnsi="Times New Roman" w:cs="Times New Roman"/>
                <w:sz w:val="24"/>
                <w:szCs w:val="24"/>
              </w:rPr>
              <w:t>Картотека коммуникативных игр.</w:t>
            </w:r>
          </w:p>
          <w:p w:rsidR="00C52AE6" w:rsidRPr="00C52AE6" w:rsidRDefault="00C52AE6" w:rsidP="00C52AE6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52AE6">
              <w:rPr>
                <w:rFonts w:ascii="Times New Roman" w:hAnsi="Times New Roman" w:cs="Times New Roman"/>
                <w:sz w:val="24"/>
                <w:szCs w:val="24"/>
              </w:rPr>
              <w:t>Настольно-печатные игры по усвоению правил поведения: «Азбука этикета», «Что такое хорошо? Что такое плохо?».</w:t>
            </w:r>
          </w:p>
          <w:p w:rsidR="00C52AE6" w:rsidRPr="00C52AE6" w:rsidRDefault="00C52AE6" w:rsidP="00C52AE6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52AE6">
              <w:rPr>
                <w:rFonts w:ascii="Times New Roman" w:hAnsi="Times New Roman" w:cs="Times New Roman"/>
                <w:sz w:val="24"/>
                <w:szCs w:val="24"/>
              </w:rPr>
              <w:t>Подборки сюжетных картин по правилам поведения в разных жизненных ситуациях.</w:t>
            </w:r>
          </w:p>
          <w:p w:rsidR="00C52AE6" w:rsidRPr="00C52AE6" w:rsidRDefault="00C52AE6" w:rsidP="00C52AE6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52AE6">
              <w:rPr>
                <w:rFonts w:ascii="Times New Roman" w:hAnsi="Times New Roman" w:cs="Times New Roman"/>
                <w:sz w:val="24"/>
                <w:szCs w:val="24"/>
              </w:rPr>
              <w:t>Настольные игры по эмоциональному развитию.</w:t>
            </w:r>
          </w:p>
          <w:p w:rsidR="00C52AE6" w:rsidRPr="00C52AE6" w:rsidRDefault="00C52AE6" w:rsidP="00C52AE6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52AE6">
              <w:rPr>
                <w:rFonts w:ascii="Times New Roman" w:hAnsi="Times New Roman" w:cs="Times New Roman"/>
                <w:sz w:val="24"/>
                <w:szCs w:val="24"/>
              </w:rPr>
              <w:t>Фотоальбомы «Правила в детском саду».</w:t>
            </w:r>
          </w:p>
          <w:p w:rsidR="00C52AE6" w:rsidRPr="00C52AE6" w:rsidRDefault="00C52AE6" w:rsidP="00C52AE6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2AE6">
              <w:rPr>
                <w:rFonts w:ascii="Times New Roman" w:hAnsi="Times New Roman" w:cs="Times New Roman"/>
                <w:sz w:val="24"/>
                <w:szCs w:val="24"/>
              </w:rPr>
              <w:t>Этнокалендари</w:t>
            </w:r>
            <w:proofErr w:type="spellEnd"/>
            <w:r w:rsidRPr="00C52A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52AE6" w:rsidRPr="00C52AE6" w:rsidRDefault="00C52AE6" w:rsidP="00C52AE6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52AE6">
              <w:rPr>
                <w:rFonts w:ascii="Times New Roman" w:hAnsi="Times New Roman" w:cs="Times New Roman"/>
                <w:sz w:val="24"/>
                <w:szCs w:val="24"/>
              </w:rPr>
              <w:t xml:space="preserve">Развивающий центр «Родной город», представленный в каждой возрастной группе способствует формированию гражданской принадлежности, патриотических чувств. </w:t>
            </w:r>
          </w:p>
          <w:p w:rsidR="00C52AE6" w:rsidRPr="00C52AE6" w:rsidRDefault="00C52AE6" w:rsidP="00C52AE6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52AE6">
              <w:rPr>
                <w:rFonts w:ascii="Times New Roman" w:hAnsi="Times New Roman" w:cs="Times New Roman"/>
                <w:sz w:val="24"/>
                <w:szCs w:val="24"/>
              </w:rPr>
              <w:t xml:space="preserve">В младших группах здесь представлен наглядный материала: альбомы, картины, фотоиллюстрации. </w:t>
            </w:r>
          </w:p>
          <w:p w:rsidR="00C52AE6" w:rsidRPr="00C52AE6" w:rsidRDefault="00C52AE6" w:rsidP="00C52AE6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52AE6">
              <w:rPr>
                <w:rFonts w:ascii="Times New Roman" w:hAnsi="Times New Roman" w:cs="Times New Roman"/>
                <w:sz w:val="24"/>
                <w:szCs w:val="24"/>
              </w:rPr>
              <w:t>В старших группах добавляется СПб символика, дидактические игры, детская художественная литература, карты, схемы.</w:t>
            </w:r>
          </w:p>
          <w:p w:rsidR="00C52AE6" w:rsidRPr="00C52AE6" w:rsidRDefault="00C52AE6" w:rsidP="00C52AE6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52AE6">
              <w:rPr>
                <w:rFonts w:ascii="Times New Roman" w:hAnsi="Times New Roman" w:cs="Times New Roman"/>
                <w:sz w:val="24"/>
                <w:szCs w:val="24"/>
              </w:rPr>
              <w:t>Художественная литература о детях.</w:t>
            </w:r>
          </w:p>
          <w:p w:rsidR="00C52AE6" w:rsidRPr="00C52AE6" w:rsidRDefault="00C52AE6" w:rsidP="00C52AE6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52AE6">
              <w:rPr>
                <w:rFonts w:ascii="Times New Roman" w:hAnsi="Times New Roman" w:cs="Times New Roman"/>
                <w:sz w:val="24"/>
                <w:szCs w:val="24"/>
              </w:rPr>
              <w:t>Игры-забавы.</w:t>
            </w:r>
          </w:p>
          <w:p w:rsidR="00C52AE6" w:rsidRPr="00C52AE6" w:rsidRDefault="00C52AE6" w:rsidP="00C52AE6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52AE6">
              <w:rPr>
                <w:rFonts w:ascii="Times New Roman" w:hAnsi="Times New Roman" w:cs="Times New Roman"/>
                <w:sz w:val="24"/>
                <w:szCs w:val="24"/>
              </w:rPr>
              <w:t>Настольно-печатные игры, позволяющие формировать представления о различных профессиях в соответствии с возрастными возможностями.</w:t>
            </w:r>
          </w:p>
          <w:p w:rsidR="00C52AE6" w:rsidRPr="00C52AE6" w:rsidRDefault="00C52AE6" w:rsidP="00C52AE6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52AE6">
              <w:rPr>
                <w:rFonts w:ascii="Times New Roman" w:hAnsi="Times New Roman" w:cs="Times New Roman"/>
                <w:sz w:val="24"/>
                <w:szCs w:val="24"/>
              </w:rPr>
              <w:t>Фотоальбомы «Детский сад», по ознакомлению детей с профессиями детского сада.</w:t>
            </w:r>
          </w:p>
        </w:tc>
      </w:tr>
      <w:tr w:rsidR="00C52AE6" w:rsidRPr="00C52AE6" w:rsidTr="00C52AE6">
        <w:trPr>
          <w:cnfStyle w:val="000000010000"/>
        </w:trPr>
        <w:tc>
          <w:tcPr>
            <w:cnfStyle w:val="001000000000"/>
            <w:tcW w:w="2104" w:type="dxa"/>
            <w:vMerge/>
          </w:tcPr>
          <w:p w:rsidR="00C52AE6" w:rsidRPr="00C52AE6" w:rsidRDefault="00C52AE6" w:rsidP="00C52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:rsidR="00C52AE6" w:rsidRPr="00C52AE6" w:rsidRDefault="00C52AE6" w:rsidP="00C52AE6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52AE6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6411" w:type="dxa"/>
          </w:tcPr>
          <w:p w:rsidR="00C52AE6" w:rsidRPr="00C52AE6" w:rsidRDefault="00C52AE6" w:rsidP="00C52AE6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2AE6">
              <w:rPr>
                <w:rFonts w:ascii="Times New Roman" w:hAnsi="Times New Roman" w:cs="Times New Roman"/>
                <w:sz w:val="24"/>
                <w:szCs w:val="24"/>
              </w:rPr>
              <w:t>«Экологический центр», знакомящий воспитанников с миром природы представлен    дидактическими и настольно-печатными играми, CD-дисками «Звуки природы», комнатными растениями, дневниками наблюдений, календарем природы, энциклопедиями о растениях и животных, учебными пособиями, макетами климатических зон, приборами для измерения температур, направления ветра, емкостями для хранения сезонного материала, восковыми муляжами овощей и фруктов, фигурками насекомых, емкостями для посадок, инвентарь для трудовой деятельности, в том числе по</w:t>
            </w:r>
            <w:proofErr w:type="gramEnd"/>
            <w:r w:rsidRPr="00C52AE6">
              <w:rPr>
                <w:rFonts w:ascii="Times New Roman" w:hAnsi="Times New Roman" w:cs="Times New Roman"/>
                <w:sz w:val="24"/>
                <w:szCs w:val="24"/>
              </w:rPr>
              <w:t xml:space="preserve"> уходу за </w:t>
            </w:r>
            <w:proofErr w:type="spellStart"/>
            <w:r w:rsidRPr="00C52AE6">
              <w:rPr>
                <w:rFonts w:ascii="Times New Roman" w:hAnsi="Times New Roman" w:cs="Times New Roman"/>
                <w:sz w:val="24"/>
                <w:szCs w:val="24"/>
              </w:rPr>
              <w:t>растениями</w:t>
            </w:r>
            <w:proofErr w:type="gramStart"/>
            <w:r w:rsidRPr="00C52AE6"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Pr="00C52AE6">
              <w:rPr>
                <w:rFonts w:ascii="Times New Roman" w:hAnsi="Times New Roman" w:cs="Times New Roman"/>
                <w:sz w:val="24"/>
                <w:szCs w:val="24"/>
              </w:rPr>
              <w:t>арты</w:t>
            </w:r>
            <w:proofErr w:type="spellEnd"/>
            <w:r w:rsidRPr="00C52AE6">
              <w:rPr>
                <w:rFonts w:ascii="Times New Roman" w:hAnsi="Times New Roman" w:cs="Times New Roman"/>
                <w:sz w:val="24"/>
                <w:szCs w:val="24"/>
              </w:rPr>
              <w:t xml:space="preserve"> звездного неба, глобусы с флорой и </w:t>
            </w:r>
            <w:r w:rsidRPr="00C52A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фауной.</w:t>
            </w:r>
          </w:p>
          <w:p w:rsidR="00C52AE6" w:rsidRPr="00C52AE6" w:rsidRDefault="00C52AE6" w:rsidP="00C52AE6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52AE6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для игр с кинетическим песком.  </w:t>
            </w:r>
          </w:p>
          <w:p w:rsidR="00C52AE6" w:rsidRPr="00C52AE6" w:rsidRDefault="00C52AE6" w:rsidP="00C52AE6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52AE6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 и дидактические игры по экологии. Природный </w:t>
            </w:r>
            <w:r w:rsidRPr="00C52AE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и бросовый материал. </w:t>
            </w:r>
          </w:p>
          <w:p w:rsidR="00C52AE6" w:rsidRPr="00C52AE6" w:rsidRDefault="00C52AE6" w:rsidP="00C52AE6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52AE6">
              <w:rPr>
                <w:rFonts w:ascii="Times New Roman" w:hAnsi="Times New Roman" w:cs="Times New Roman"/>
                <w:sz w:val="24"/>
                <w:szCs w:val="24"/>
              </w:rPr>
              <w:t xml:space="preserve">«Центр конструктивной деятельности» содержит в каждой группе разнообразный строительный материал: напольный, настольный, магнитный конструктор. Для построек имеются образцы моделей, схем, фотографии, рисунки. </w:t>
            </w:r>
          </w:p>
          <w:p w:rsidR="00C52AE6" w:rsidRPr="00C52AE6" w:rsidRDefault="00C52AE6" w:rsidP="00C52AE6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52AE6">
              <w:rPr>
                <w:rFonts w:ascii="Times New Roman" w:hAnsi="Times New Roman" w:cs="Times New Roman"/>
                <w:sz w:val="24"/>
                <w:szCs w:val="24"/>
              </w:rPr>
              <w:t>В этом же центре представлен материал по правилам дорожного движения: знаки, машины, макеты домов, перекрестков, районов города.</w:t>
            </w:r>
          </w:p>
          <w:p w:rsidR="00C52AE6" w:rsidRPr="00C52AE6" w:rsidRDefault="00C52AE6" w:rsidP="00C52AE6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52AE6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  <w:r w:rsidRPr="00C52AE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 правилах дорожного движения. Дидактические, настольные игры по ПДД   </w:t>
            </w:r>
          </w:p>
          <w:p w:rsidR="00C52AE6" w:rsidRPr="00C52AE6" w:rsidRDefault="00C52AE6" w:rsidP="00C52AE6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52AE6">
              <w:rPr>
                <w:rFonts w:ascii="Times New Roman" w:hAnsi="Times New Roman" w:cs="Times New Roman"/>
                <w:sz w:val="24"/>
                <w:szCs w:val="24"/>
              </w:rPr>
              <w:t xml:space="preserve">«Центр знаний» развивает исследовательскую деятельность; дети знакомятся с материалами, их свойствами. Создают выставки, экспериментируют, наблюдают. Все это отражается в дневниках </w:t>
            </w:r>
            <w:proofErr w:type="spellStart"/>
            <w:r w:rsidRPr="00C52AE6">
              <w:rPr>
                <w:rFonts w:ascii="Times New Roman" w:hAnsi="Times New Roman" w:cs="Times New Roman"/>
                <w:sz w:val="24"/>
                <w:szCs w:val="24"/>
              </w:rPr>
              <w:t>наблюдений</w:t>
            </w:r>
            <w:proofErr w:type="gramStart"/>
            <w:r w:rsidRPr="00C52AE6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C52AE6">
              <w:rPr>
                <w:rFonts w:ascii="Times New Roman" w:hAnsi="Times New Roman" w:cs="Times New Roman"/>
                <w:sz w:val="24"/>
                <w:szCs w:val="24"/>
              </w:rPr>
              <w:t>десь</w:t>
            </w:r>
            <w:proofErr w:type="spellEnd"/>
            <w:r w:rsidRPr="00C52AE6">
              <w:rPr>
                <w:rFonts w:ascii="Times New Roman" w:hAnsi="Times New Roman" w:cs="Times New Roman"/>
                <w:sz w:val="24"/>
                <w:szCs w:val="24"/>
              </w:rPr>
              <w:t xml:space="preserve"> широко представлены материалы для проведения элементарных опытов.</w:t>
            </w:r>
          </w:p>
          <w:p w:rsidR="00C52AE6" w:rsidRPr="00C52AE6" w:rsidRDefault="00C52AE6" w:rsidP="00C52AE6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52AE6">
              <w:rPr>
                <w:rFonts w:ascii="Times New Roman" w:hAnsi="Times New Roman" w:cs="Times New Roman"/>
                <w:sz w:val="24"/>
                <w:szCs w:val="24"/>
              </w:rPr>
              <w:t xml:space="preserve">Центр содержит дидактические и настольно-печатные игры, направленные на формирование у детей первичных представлений о себе и людях, о малой Родине, других странах и народах, о свойствах предметов. В группах имеется достаточное количество энциклопедической литературы разных направлений. </w:t>
            </w:r>
          </w:p>
          <w:p w:rsidR="00C52AE6" w:rsidRPr="00C52AE6" w:rsidRDefault="00C52AE6" w:rsidP="00C52AE6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52AE6">
              <w:rPr>
                <w:rFonts w:ascii="Times New Roman" w:hAnsi="Times New Roman" w:cs="Times New Roman"/>
                <w:sz w:val="24"/>
                <w:szCs w:val="24"/>
              </w:rPr>
              <w:t>В каждой группе имеется счетный материал, математические игры с образцами заданий.</w:t>
            </w:r>
          </w:p>
        </w:tc>
      </w:tr>
      <w:tr w:rsidR="00C52AE6" w:rsidRPr="00C52AE6" w:rsidTr="00C52AE6">
        <w:trPr>
          <w:cnfStyle w:val="000000100000"/>
        </w:trPr>
        <w:tc>
          <w:tcPr>
            <w:cnfStyle w:val="001000000000"/>
            <w:tcW w:w="2104" w:type="dxa"/>
            <w:vMerge w:val="restart"/>
          </w:tcPr>
          <w:p w:rsidR="00C52AE6" w:rsidRPr="00C52AE6" w:rsidRDefault="00C52AE6" w:rsidP="00C52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117" w:type="dxa"/>
          </w:tcPr>
          <w:p w:rsidR="00C52AE6" w:rsidRPr="00C52AE6" w:rsidRDefault="00C52AE6" w:rsidP="00C52AE6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52AE6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6411" w:type="dxa"/>
          </w:tcPr>
          <w:p w:rsidR="00C52AE6" w:rsidRPr="00C52AE6" w:rsidRDefault="00C52AE6" w:rsidP="00C52AE6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52AE6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Дидактические игры по развитию речи (словесные, на развитие фонематического слуха, грамматического строя речи, связной речи). </w:t>
            </w:r>
          </w:p>
          <w:p w:rsidR="00C52AE6" w:rsidRPr="00C52AE6" w:rsidRDefault="00C52AE6" w:rsidP="00C52AE6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52AE6">
              <w:rPr>
                <w:rFonts w:ascii="Times New Roman" w:hAnsi="Times New Roman" w:cs="Times New Roman"/>
                <w:sz w:val="24"/>
                <w:szCs w:val="24"/>
              </w:rPr>
              <w:t xml:space="preserve">Детская художественная литература в соответствии с возрастом детей. </w:t>
            </w:r>
          </w:p>
          <w:p w:rsidR="00C52AE6" w:rsidRPr="00C52AE6" w:rsidRDefault="00C52AE6" w:rsidP="00C52AE6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52AE6">
              <w:rPr>
                <w:rFonts w:ascii="Times New Roman" w:hAnsi="Times New Roman" w:cs="Times New Roman"/>
                <w:sz w:val="24"/>
                <w:szCs w:val="24"/>
              </w:rPr>
              <w:t>Иллюстрации по темам образовательной деятельности по ознакомлению с окружающим миром и ознакомлению с художественной литературой.</w:t>
            </w:r>
          </w:p>
          <w:p w:rsidR="00C52AE6" w:rsidRPr="00C52AE6" w:rsidRDefault="00C52AE6" w:rsidP="00C52AE6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52AE6">
              <w:rPr>
                <w:rFonts w:ascii="Times New Roman" w:hAnsi="Times New Roman" w:cs="Times New Roman"/>
                <w:sz w:val="24"/>
                <w:szCs w:val="24"/>
              </w:rPr>
              <w:t xml:space="preserve">Портреты поэтов, писателей.   </w:t>
            </w:r>
          </w:p>
          <w:p w:rsidR="00C52AE6" w:rsidRPr="00C52AE6" w:rsidRDefault="00C52AE6" w:rsidP="00C52AE6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52AE6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выставки. </w:t>
            </w:r>
          </w:p>
          <w:p w:rsidR="00C52AE6" w:rsidRPr="00C52AE6" w:rsidRDefault="00C52AE6" w:rsidP="00C52AE6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52AE6">
              <w:rPr>
                <w:rFonts w:ascii="Times New Roman" w:hAnsi="Times New Roman" w:cs="Times New Roman"/>
                <w:sz w:val="24"/>
                <w:szCs w:val="24"/>
              </w:rPr>
              <w:t xml:space="preserve">Подборки стихов, </w:t>
            </w:r>
            <w:proofErr w:type="spellStart"/>
            <w:r w:rsidRPr="00C52AE6">
              <w:rPr>
                <w:rFonts w:ascii="Times New Roman" w:hAnsi="Times New Roman" w:cs="Times New Roman"/>
                <w:sz w:val="24"/>
                <w:szCs w:val="24"/>
              </w:rPr>
              <w:t>потешек</w:t>
            </w:r>
            <w:proofErr w:type="spellEnd"/>
            <w:r w:rsidRPr="00C52AE6">
              <w:rPr>
                <w:rFonts w:ascii="Times New Roman" w:hAnsi="Times New Roman" w:cs="Times New Roman"/>
                <w:sz w:val="24"/>
                <w:szCs w:val="24"/>
              </w:rPr>
              <w:t xml:space="preserve"> для заучивания. </w:t>
            </w:r>
          </w:p>
          <w:p w:rsidR="00C52AE6" w:rsidRPr="00C52AE6" w:rsidRDefault="00C52AE6" w:rsidP="00C52AE6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52AE6">
              <w:rPr>
                <w:rFonts w:ascii="Times New Roman" w:hAnsi="Times New Roman" w:cs="Times New Roman"/>
                <w:sz w:val="24"/>
                <w:szCs w:val="24"/>
              </w:rPr>
              <w:t xml:space="preserve">Книги для чтения.  </w:t>
            </w:r>
          </w:p>
          <w:p w:rsidR="00C52AE6" w:rsidRPr="00C52AE6" w:rsidRDefault="00C52AE6" w:rsidP="00C52AE6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52AE6">
              <w:rPr>
                <w:rFonts w:ascii="Times New Roman" w:hAnsi="Times New Roman" w:cs="Times New Roman"/>
                <w:sz w:val="24"/>
                <w:szCs w:val="24"/>
              </w:rPr>
              <w:t>Хрестоматии для чтения с полным списком программной литературы.</w:t>
            </w:r>
          </w:p>
          <w:p w:rsidR="00C52AE6" w:rsidRPr="00C52AE6" w:rsidRDefault="00C52AE6" w:rsidP="00C52AE6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52AE6">
              <w:rPr>
                <w:rFonts w:ascii="Times New Roman" w:hAnsi="Times New Roman" w:cs="Times New Roman"/>
                <w:sz w:val="24"/>
                <w:szCs w:val="24"/>
              </w:rPr>
              <w:t>CD-диски с записями произведений для слушания. Игры для развития речевого дыхания.</w:t>
            </w:r>
          </w:p>
        </w:tc>
      </w:tr>
      <w:tr w:rsidR="00C52AE6" w:rsidRPr="00C52AE6" w:rsidTr="00C52AE6">
        <w:trPr>
          <w:cnfStyle w:val="000000010000"/>
        </w:trPr>
        <w:tc>
          <w:tcPr>
            <w:cnfStyle w:val="001000000000"/>
            <w:tcW w:w="2104" w:type="dxa"/>
            <w:vMerge/>
          </w:tcPr>
          <w:p w:rsidR="00C52AE6" w:rsidRPr="00C52AE6" w:rsidRDefault="00C52AE6" w:rsidP="00C52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:rsidR="00C52AE6" w:rsidRPr="00C52AE6" w:rsidRDefault="00C52AE6" w:rsidP="00C52AE6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52AE6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6411" w:type="dxa"/>
          </w:tcPr>
          <w:p w:rsidR="00C52AE6" w:rsidRPr="00C52AE6" w:rsidRDefault="00C52AE6" w:rsidP="00C52AE6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52AE6">
              <w:rPr>
                <w:rFonts w:ascii="Times New Roman" w:hAnsi="Times New Roman" w:cs="Times New Roman"/>
                <w:sz w:val="24"/>
                <w:szCs w:val="24"/>
              </w:rPr>
              <w:t>Ширмы</w:t>
            </w:r>
          </w:p>
          <w:p w:rsidR="00C52AE6" w:rsidRPr="00C52AE6" w:rsidRDefault="00C52AE6" w:rsidP="00C52AE6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52AE6">
              <w:rPr>
                <w:rFonts w:ascii="Times New Roman" w:hAnsi="Times New Roman" w:cs="Times New Roman"/>
                <w:sz w:val="24"/>
                <w:szCs w:val="24"/>
              </w:rPr>
              <w:t xml:space="preserve">Элементы костюмов  </w:t>
            </w:r>
          </w:p>
          <w:p w:rsidR="00C52AE6" w:rsidRPr="00C52AE6" w:rsidRDefault="00C52AE6" w:rsidP="00C52AE6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52AE6">
              <w:rPr>
                <w:rFonts w:ascii="Times New Roman" w:hAnsi="Times New Roman" w:cs="Times New Roman"/>
                <w:sz w:val="24"/>
                <w:szCs w:val="24"/>
              </w:rPr>
              <w:t>Театры: «</w:t>
            </w:r>
            <w:proofErr w:type="spellStart"/>
            <w:r w:rsidRPr="00C52AE6">
              <w:rPr>
                <w:rFonts w:ascii="Times New Roman" w:hAnsi="Times New Roman" w:cs="Times New Roman"/>
                <w:sz w:val="24"/>
                <w:szCs w:val="24"/>
              </w:rPr>
              <w:t>би-ба-бо</w:t>
            </w:r>
            <w:proofErr w:type="spellEnd"/>
            <w:r w:rsidRPr="00C52AE6">
              <w:rPr>
                <w:rFonts w:ascii="Times New Roman" w:hAnsi="Times New Roman" w:cs="Times New Roman"/>
                <w:sz w:val="24"/>
                <w:szCs w:val="24"/>
              </w:rPr>
              <w:t>», теней, пальчиковый, настольный.</w:t>
            </w:r>
          </w:p>
          <w:p w:rsidR="00C52AE6" w:rsidRPr="00C52AE6" w:rsidRDefault="00C52AE6" w:rsidP="00C52AE6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52AE6">
              <w:rPr>
                <w:rFonts w:ascii="Times New Roman" w:hAnsi="Times New Roman" w:cs="Times New Roman"/>
                <w:sz w:val="24"/>
                <w:szCs w:val="24"/>
              </w:rPr>
              <w:t>Предметы декораций.</w:t>
            </w:r>
          </w:p>
          <w:p w:rsidR="00C52AE6" w:rsidRPr="00C52AE6" w:rsidRDefault="00C52AE6" w:rsidP="00C52AE6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52AE6">
              <w:rPr>
                <w:rFonts w:ascii="Times New Roman" w:hAnsi="Times New Roman" w:cs="Times New Roman"/>
                <w:sz w:val="24"/>
                <w:szCs w:val="24"/>
              </w:rPr>
              <w:t>Картотека «Театрализованные игры»</w:t>
            </w:r>
          </w:p>
          <w:p w:rsidR="00C52AE6" w:rsidRPr="00C52AE6" w:rsidRDefault="00C52AE6" w:rsidP="00C52AE6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52AE6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Дидактические игры к детским музыкальным инструментам.  </w:t>
            </w:r>
          </w:p>
          <w:p w:rsidR="00C52AE6" w:rsidRPr="00C52AE6" w:rsidRDefault="00C52AE6" w:rsidP="00C52AE6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52AE6">
              <w:rPr>
                <w:rFonts w:ascii="Times New Roman" w:hAnsi="Times New Roman" w:cs="Times New Roman"/>
                <w:sz w:val="24"/>
                <w:szCs w:val="24"/>
              </w:rPr>
              <w:t xml:space="preserve">Портреты композиторов. </w:t>
            </w:r>
          </w:p>
          <w:p w:rsidR="00C52AE6" w:rsidRPr="00C52AE6" w:rsidRDefault="00C52AE6" w:rsidP="00C52AE6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52AE6">
              <w:rPr>
                <w:rFonts w:ascii="Times New Roman" w:hAnsi="Times New Roman" w:cs="Times New Roman"/>
                <w:sz w:val="24"/>
                <w:szCs w:val="24"/>
              </w:rPr>
              <w:t xml:space="preserve">Набор </w:t>
            </w:r>
            <w:r w:rsidRPr="00C52AE6">
              <w:rPr>
                <w:rFonts w:ascii="Times New Roman" w:hAnsi="Times New Roman" w:cs="Times New Roman"/>
                <w:sz w:val="24"/>
                <w:szCs w:val="24"/>
              </w:rPr>
              <w:tab/>
              <w:t>аудиозаписей.</w:t>
            </w:r>
          </w:p>
          <w:p w:rsidR="00C52AE6" w:rsidRPr="00C52AE6" w:rsidRDefault="00C52AE6" w:rsidP="00C52AE6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52A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Музыкальные игрушки.  </w:t>
            </w:r>
          </w:p>
          <w:p w:rsidR="00C52AE6" w:rsidRPr="00C52AE6" w:rsidRDefault="00C52AE6" w:rsidP="00C52AE6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52AE6">
              <w:rPr>
                <w:rFonts w:ascii="Times New Roman" w:hAnsi="Times New Roman" w:cs="Times New Roman"/>
                <w:sz w:val="24"/>
                <w:szCs w:val="24"/>
              </w:rPr>
              <w:t>Карточки песен, мелодий, соответствующих цвету пластин на музыкальных инструментах (металлофоне, ксилофоне).</w:t>
            </w:r>
          </w:p>
          <w:p w:rsidR="00C52AE6" w:rsidRPr="00C52AE6" w:rsidRDefault="00C52AE6" w:rsidP="00C52AE6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52AE6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Музыкально-дидактические игры. </w:t>
            </w:r>
          </w:p>
          <w:p w:rsidR="00C52AE6" w:rsidRPr="00C52AE6" w:rsidRDefault="00C52AE6" w:rsidP="00C52AE6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52AE6">
              <w:rPr>
                <w:rFonts w:ascii="Times New Roman" w:hAnsi="Times New Roman" w:cs="Times New Roman"/>
                <w:sz w:val="24"/>
                <w:szCs w:val="24"/>
              </w:rPr>
              <w:t>Музыкально-дидактические пособия.</w:t>
            </w:r>
          </w:p>
          <w:p w:rsidR="00C52AE6" w:rsidRPr="00C52AE6" w:rsidRDefault="00C52AE6" w:rsidP="00C52AE6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52AE6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о художниках-иллюстраторах.  </w:t>
            </w:r>
          </w:p>
          <w:p w:rsidR="00C52AE6" w:rsidRPr="00C52AE6" w:rsidRDefault="00C52AE6" w:rsidP="00C52AE6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52AE6">
              <w:rPr>
                <w:rFonts w:ascii="Times New Roman" w:hAnsi="Times New Roman" w:cs="Times New Roman"/>
                <w:sz w:val="24"/>
                <w:szCs w:val="24"/>
              </w:rPr>
              <w:t xml:space="preserve">Выставки произведений изоискусства.  </w:t>
            </w:r>
          </w:p>
          <w:p w:rsidR="00C52AE6" w:rsidRPr="00C52AE6" w:rsidRDefault="00C52AE6" w:rsidP="00C52AE6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52AE6">
              <w:rPr>
                <w:rFonts w:ascii="Times New Roman" w:hAnsi="Times New Roman" w:cs="Times New Roman"/>
                <w:sz w:val="24"/>
                <w:szCs w:val="24"/>
              </w:rPr>
              <w:t xml:space="preserve">Альбомы-раскраски.  </w:t>
            </w:r>
          </w:p>
          <w:p w:rsidR="00C52AE6" w:rsidRPr="00C52AE6" w:rsidRDefault="00C52AE6" w:rsidP="00C52AE6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52AE6">
              <w:rPr>
                <w:rFonts w:ascii="Times New Roman" w:hAnsi="Times New Roman" w:cs="Times New Roman"/>
                <w:sz w:val="24"/>
                <w:szCs w:val="24"/>
              </w:rPr>
              <w:t>Наборы открыток, картинки, книги и альбомы с иллюстрациями, предметные картинки.</w:t>
            </w:r>
          </w:p>
          <w:p w:rsidR="00C52AE6" w:rsidRPr="00C52AE6" w:rsidRDefault="00C52AE6" w:rsidP="00C52AE6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52AE6">
              <w:rPr>
                <w:rFonts w:ascii="Times New Roman" w:hAnsi="Times New Roman" w:cs="Times New Roman"/>
                <w:sz w:val="24"/>
                <w:szCs w:val="24"/>
              </w:rPr>
              <w:t xml:space="preserve">Предметы народно-прикладного искусства.  </w:t>
            </w:r>
          </w:p>
          <w:p w:rsidR="00C52AE6" w:rsidRPr="00C52AE6" w:rsidRDefault="00C52AE6" w:rsidP="00C52AE6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52AE6">
              <w:rPr>
                <w:rFonts w:ascii="Times New Roman" w:hAnsi="Times New Roman" w:cs="Times New Roman"/>
                <w:sz w:val="24"/>
                <w:szCs w:val="24"/>
              </w:rPr>
              <w:t xml:space="preserve">Альбомы с алгоритмами «Учимся рисовать» </w:t>
            </w:r>
          </w:p>
        </w:tc>
      </w:tr>
      <w:tr w:rsidR="00C52AE6" w:rsidRPr="00C52AE6" w:rsidTr="00C52AE6">
        <w:trPr>
          <w:cnfStyle w:val="000000100000"/>
        </w:trPr>
        <w:tc>
          <w:tcPr>
            <w:cnfStyle w:val="001000000000"/>
            <w:tcW w:w="2104" w:type="dxa"/>
            <w:vMerge/>
          </w:tcPr>
          <w:p w:rsidR="00C52AE6" w:rsidRPr="00C52AE6" w:rsidRDefault="00C52AE6" w:rsidP="00C52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:rsidR="00C52AE6" w:rsidRPr="00C52AE6" w:rsidRDefault="00C52AE6" w:rsidP="00C52AE6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52AE6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6411" w:type="dxa"/>
          </w:tcPr>
          <w:p w:rsidR="00C52AE6" w:rsidRPr="00C52AE6" w:rsidRDefault="00C52AE6" w:rsidP="00C52AE6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52AE6">
              <w:rPr>
                <w:rFonts w:ascii="Times New Roman" w:hAnsi="Times New Roman" w:cs="Times New Roman"/>
                <w:sz w:val="24"/>
                <w:szCs w:val="24"/>
              </w:rPr>
              <w:t xml:space="preserve">Картотека подвижных и спортивных игр, гимнастик (утренней, бодрящей после сна, глазной, дыхательной и т.д.) </w:t>
            </w:r>
          </w:p>
          <w:p w:rsidR="00C52AE6" w:rsidRPr="00C52AE6" w:rsidRDefault="00C52AE6" w:rsidP="00C52AE6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52AE6">
              <w:rPr>
                <w:rFonts w:ascii="Times New Roman" w:hAnsi="Times New Roman" w:cs="Times New Roman"/>
                <w:sz w:val="24"/>
                <w:szCs w:val="24"/>
              </w:rPr>
              <w:t xml:space="preserve">Картинки-символы к упражнениям, схемы. </w:t>
            </w:r>
          </w:p>
          <w:p w:rsidR="00C52AE6" w:rsidRPr="00C52AE6" w:rsidRDefault="00C52AE6" w:rsidP="00C52AE6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52AE6">
              <w:rPr>
                <w:rFonts w:ascii="Times New Roman" w:hAnsi="Times New Roman" w:cs="Times New Roman"/>
                <w:sz w:val="24"/>
                <w:szCs w:val="24"/>
              </w:rPr>
              <w:t>Сюжетные картинки о сорте</w:t>
            </w:r>
          </w:p>
          <w:p w:rsidR="00C52AE6" w:rsidRPr="00C52AE6" w:rsidRDefault="00C52AE6" w:rsidP="00C52AE6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52AE6">
              <w:rPr>
                <w:rFonts w:ascii="Times New Roman" w:hAnsi="Times New Roman" w:cs="Times New Roman"/>
                <w:sz w:val="24"/>
                <w:szCs w:val="24"/>
              </w:rPr>
              <w:t>Физкультурные и спортивно-игровые пособия.</w:t>
            </w:r>
          </w:p>
          <w:p w:rsidR="00C52AE6" w:rsidRPr="00C52AE6" w:rsidRDefault="00C52AE6" w:rsidP="00C52AE6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52AE6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Демонстрационные карточки для </w:t>
            </w:r>
            <w:proofErr w:type="spellStart"/>
            <w:r w:rsidRPr="00C52AE6">
              <w:rPr>
                <w:rFonts w:ascii="Times New Roman" w:hAnsi="Times New Roman" w:cs="Times New Roman"/>
                <w:sz w:val="24"/>
                <w:szCs w:val="24"/>
              </w:rPr>
              <w:t>логоритмических</w:t>
            </w:r>
            <w:proofErr w:type="spellEnd"/>
            <w:r w:rsidRPr="00C52AE6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упражнений.</w:t>
            </w:r>
          </w:p>
          <w:p w:rsidR="00C52AE6" w:rsidRPr="00C52AE6" w:rsidRDefault="00C52AE6" w:rsidP="00C52AE6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52AE6">
              <w:rPr>
                <w:rFonts w:ascii="Times New Roman" w:hAnsi="Times New Roman" w:cs="Times New Roman"/>
                <w:sz w:val="24"/>
                <w:szCs w:val="24"/>
              </w:rPr>
              <w:t>Нестандартное оборудование для проведения утренней гимнастики, игр разной степени подвижности (в группе, на улице).</w:t>
            </w:r>
          </w:p>
          <w:p w:rsidR="00C52AE6" w:rsidRPr="00C52AE6" w:rsidRDefault="00C52AE6" w:rsidP="00C52AE6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52AE6">
              <w:rPr>
                <w:rFonts w:ascii="Times New Roman" w:hAnsi="Times New Roman" w:cs="Times New Roman"/>
                <w:sz w:val="24"/>
                <w:szCs w:val="24"/>
              </w:rPr>
              <w:t xml:space="preserve">Дорожки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профилактики плоскостопия </w:t>
            </w:r>
            <w:r w:rsidRPr="00C52AE6">
              <w:rPr>
                <w:rFonts w:ascii="Times New Roman" w:hAnsi="Times New Roman" w:cs="Times New Roman"/>
                <w:sz w:val="24"/>
                <w:szCs w:val="24"/>
              </w:rPr>
              <w:t>«Тропа здоровья».</w:t>
            </w:r>
          </w:p>
        </w:tc>
      </w:tr>
    </w:tbl>
    <w:p w:rsidR="00C52AE6" w:rsidRDefault="00C52AE6" w:rsidP="00C52AE6">
      <w:pPr>
        <w:rPr>
          <w:rFonts w:ascii="Times New Roman" w:hAnsi="Times New Roman" w:cs="Times New Roman"/>
          <w:sz w:val="24"/>
          <w:szCs w:val="24"/>
        </w:rPr>
      </w:pPr>
    </w:p>
    <w:p w:rsidR="00C52AE6" w:rsidRPr="00C52AE6" w:rsidRDefault="00C52AE6" w:rsidP="00C52AE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632" w:type="dxa"/>
        <w:tblInd w:w="-885" w:type="dxa"/>
        <w:tblLook w:val="04A0"/>
      </w:tblPr>
      <w:tblGrid>
        <w:gridCol w:w="2106"/>
        <w:gridCol w:w="2117"/>
        <w:gridCol w:w="6409"/>
      </w:tblGrid>
      <w:tr w:rsidR="00C52AE6" w:rsidTr="00C52AE6">
        <w:trPr>
          <w:cnfStyle w:val="100000000000"/>
        </w:trPr>
        <w:tc>
          <w:tcPr>
            <w:cnfStyle w:val="001000000000"/>
            <w:tcW w:w="2106" w:type="dxa"/>
          </w:tcPr>
          <w:p w:rsidR="00C52AE6" w:rsidRPr="00C44646" w:rsidRDefault="00C52AE6" w:rsidP="000371EF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44646">
              <w:rPr>
                <w:rFonts w:ascii="Times New Roman" w:hAnsi="Times New Roman" w:cs="Times New Roman"/>
                <w:sz w:val="24"/>
                <w:szCs w:val="24"/>
              </w:rPr>
              <w:t>Вид помещения</w:t>
            </w:r>
          </w:p>
        </w:tc>
        <w:tc>
          <w:tcPr>
            <w:tcW w:w="2117" w:type="dxa"/>
          </w:tcPr>
          <w:p w:rsidR="00C52AE6" w:rsidRPr="00C44646" w:rsidRDefault="00C52AE6" w:rsidP="000371EF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44646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6409" w:type="dxa"/>
          </w:tcPr>
          <w:p w:rsidR="00C52AE6" w:rsidRPr="00C44646" w:rsidRDefault="00C52AE6" w:rsidP="000371EF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44646">
              <w:rPr>
                <w:rFonts w:ascii="Times New Roman" w:hAnsi="Times New Roman" w:cs="Times New Roman"/>
                <w:sz w:val="24"/>
                <w:szCs w:val="24"/>
              </w:rPr>
              <w:t>Оснащение</w:t>
            </w:r>
          </w:p>
        </w:tc>
      </w:tr>
      <w:tr w:rsidR="00C52AE6" w:rsidTr="00C52AE6">
        <w:trPr>
          <w:cnfStyle w:val="000000100000"/>
        </w:trPr>
        <w:tc>
          <w:tcPr>
            <w:cnfStyle w:val="001000000000"/>
            <w:tcW w:w="2106" w:type="dxa"/>
            <w:vMerge w:val="restart"/>
          </w:tcPr>
          <w:p w:rsidR="00C52AE6" w:rsidRDefault="00C52AE6" w:rsidP="00037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Кабинеты учителей-логопедов</w:t>
            </w:r>
          </w:p>
        </w:tc>
        <w:tc>
          <w:tcPr>
            <w:tcW w:w="2117" w:type="dxa"/>
          </w:tcPr>
          <w:p w:rsidR="00C52AE6" w:rsidRDefault="00C52AE6" w:rsidP="000371EF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44646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6409" w:type="dxa"/>
          </w:tcPr>
          <w:p w:rsidR="00C52AE6" w:rsidRDefault="00C52AE6" w:rsidP="000371EF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F6BE7">
              <w:rPr>
                <w:rFonts w:ascii="Times New Roman" w:hAnsi="Times New Roman" w:cs="Times New Roman"/>
                <w:sz w:val="24"/>
                <w:szCs w:val="24"/>
              </w:rPr>
              <w:t xml:space="preserve">Алгоритмы (схемы) для обучения рассказыванию, </w:t>
            </w:r>
            <w:proofErr w:type="spellStart"/>
            <w:r w:rsidRPr="009F6BE7">
              <w:rPr>
                <w:rFonts w:ascii="Times New Roman" w:hAnsi="Times New Roman" w:cs="Times New Roman"/>
                <w:sz w:val="24"/>
                <w:szCs w:val="24"/>
              </w:rPr>
              <w:t>мнемотаблицы</w:t>
            </w:r>
            <w:proofErr w:type="spellEnd"/>
            <w:r w:rsidRPr="009F6BE7">
              <w:rPr>
                <w:rFonts w:ascii="Times New Roman" w:hAnsi="Times New Roman" w:cs="Times New Roman"/>
                <w:sz w:val="24"/>
                <w:szCs w:val="24"/>
              </w:rPr>
              <w:t xml:space="preserve"> для заучивания стихов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52AE6" w:rsidRDefault="00C52AE6" w:rsidP="000371EF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F6BE7">
              <w:rPr>
                <w:rFonts w:ascii="Times New Roman" w:hAnsi="Times New Roman" w:cs="Times New Roman"/>
                <w:sz w:val="24"/>
                <w:szCs w:val="24"/>
              </w:rPr>
              <w:t>Настольные игры (лото, домино)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52AE6" w:rsidRDefault="00C52AE6" w:rsidP="000371EF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F6BE7">
              <w:rPr>
                <w:rFonts w:ascii="Times New Roman" w:hAnsi="Times New Roman" w:cs="Times New Roman"/>
                <w:sz w:val="24"/>
                <w:szCs w:val="24"/>
              </w:rPr>
              <w:t>Развивающие игры («Найди по описанию», «Что сначала, что потом»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др.)</w:t>
            </w:r>
          </w:p>
        </w:tc>
      </w:tr>
      <w:tr w:rsidR="00C52AE6" w:rsidTr="00C52AE6">
        <w:trPr>
          <w:cnfStyle w:val="000000010000"/>
        </w:trPr>
        <w:tc>
          <w:tcPr>
            <w:cnfStyle w:val="001000000000"/>
            <w:tcW w:w="2106" w:type="dxa"/>
            <w:vMerge/>
          </w:tcPr>
          <w:p w:rsidR="00C52AE6" w:rsidRPr="0092025A" w:rsidRDefault="00C52AE6" w:rsidP="00037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:rsidR="00C52AE6" w:rsidRDefault="00C52AE6" w:rsidP="000371EF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2025A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6409" w:type="dxa"/>
          </w:tcPr>
          <w:p w:rsidR="00C52AE6" w:rsidRDefault="00C52AE6" w:rsidP="000371EF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6159">
              <w:rPr>
                <w:rFonts w:ascii="Times New Roman" w:hAnsi="Times New Roman" w:cs="Times New Roman"/>
                <w:sz w:val="24"/>
                <w:szCs w:val="24"/>
              </w:rPr>
              <w:t>Дидактические игры и развитие психических функций – мышление, внимание, память, воображение)</w:t>
            </w:r>
            <w:proofErr w:type="gramEnd"/>
          </w:p>
          <w:p w:rsidR="00C52AE6" w:rsidRDefault="00C52AE6" w:rsidP="000371EF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846159">
              <w:rPr>
                <w:rFonts w:ascii="Times New Roman" w:hAnsi="Times New Roman" w:cs="Times New Roman"/>
                <w:sz w:val="24"/>
                <w:szCs w:val="24"/>
              </w:rPr>
              <w:t xml:space="preserve">Объекты для исследования в действии (доски-вкладыши, мозаика, палочки </w:t>
            </w:r>
            <w:proofErr w:type="spellStart"/>
            <w:r w:rsidRPr="00846159">
              <w:rPr>
                <w:rFonts w:ascii="Times New Roman" w:hAnsi="Times New Roman" w:cs="Times New Roman"/>
                <w:sz w:val="24"/>
                <w:szCs w:val="24"/>
              </w:rPr>
              <w:t>Кюизенера</w:t>
            </w:r>
            <w:proofErr w:type="spellEnd"/>
            <w:r w:rsidRPr="00846159">
              <w:rPr>
                <w:rFonts w:ascii="Times New Roman" w:hAnsi="Times New Roman" w:cs="Times New Roman"/>
                <w:sz w:val="24"/>
                <w:szCs w:val="24"/>
              </w:rPr>
              <w:t>, наборы кубиков и д.р.)</w:t>
            </w:r>
          </w:p>
        </w:tc>
      </w:tr>
      <w:tr w:rsidR="00C52AE6" w:rsidTr="00C52AE6">
        <w:trPr>
          <w:cnfStyle w:val="000000100000"/>
        </w:trPr>
        <w:tc>
          <w:tcPr>
            <w:cnfStyle w:val="001000000000"/>
            <w:tcW w:w="2106" w:type="dxa"/>
            <w:vMerge/>
          </w:tcPr>
          <w:p w:rsidR="00C52AE6" w:rsidRPr="0092025A" w:rsidRDefault="00C52AE6" w:rsidP="00037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:rsidR="00C52AE6" w:rsidRDefault="00C52AE6" w:rsidP="000371EF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2025A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6409" w:type="dxa"/>
          </w:tcPr>
          <w:p w:rsidR="00C52AE6" w:rsidRDefault="00C52AE6" w:rsidP="000371EF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Авторские пособия, презентации, дидактические и настольно-печатные игры по развитию всех компонентов речи.</w:t>
            </w:r>
          </w:p>
          <w:p w:rsidR="00C52AE6" w:rsidRDefault="00C52AE6" w:rsidP="000371EF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Предметные, сюжетные картинки по лексическим темам.</w:t>
            </w:r>
          </w:p>
          <w:p w:rsidR="00C52AE6" w:rsidRDefault="00C52AE6" w:rsidP="000371EF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Демонстрационные плакаты по лексическим темам, строению речевого аппарата.</w:t>
            </w:r>
          </w:p>
          <w:p w:rsidR="00C52AE6" w:rsidRDefault="00C52AE6" w:rsidP="000371EF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Настольно-печатные и дидактические игры, направленные на речевое развитие.</w:t>
            </w:r>
          </w:p>
          <w:p w:rsidR="00C52AE6" w:rsidRDefault="00C52AE6" w:rsidP="000371EF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Картотека словесных игр.</w:t>
            </w:r>
          </w:p>
        </w:tc>
      </w:tr>
    </w:tbl>
    <w:p w:rsidR="00C52AE6" w:rsidRDefault="00C52AE6" w:rsidP="00C52A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2AE6" w:rsidRDefault="00C52AE6" w:rsidP="00C52A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2AE6" w:rsidRDefault="00C52AE6" w:rsidP="00C52A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632" w:type="dxa"/>
        <w:tblInd w:w="-885" w:type="dxa"/>
        <w:tblLook w:val="04A0"/>
      </w:tblPr>
      <w:tblGrid>
        <w:gridCol w:w="2117"/>
        <w:gridCol w:w="2117"/>
        <w:gridCol w:w="6398"/>
      </w:tblGrid>
      <w:tr w:rsidR="00C52AE6" w:rsidTr="00932E2B">
        <w:trPr>
          <w:cnfStyle w:val="100000000000"/>
        </w:trPr>
        <w:tc>
          <w:tcPr>
            <w:cnfStyle w:val="001000000000"/>
            <w:tcW w:w="2117" w:type="dxa"/>
          </w:tcPr>
          <w:p w:rsidR="00C52AE6" w:rsidRPr="00C44646" w:rsidRDefault="00932E2B" w:rsidP="000371EF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446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 помещения</w:t>
            </w:r>
          </w:p>
        </w:tc>
        <w:tc>
          <w:tcPr>
            <w:tcW w:w="2117" w:type="dxa"/>
          </w:tcPr>
          <w:p w:rsidR="00C52AE6" w:rsidRPr="00C44646" w:rsidRDefault="00932E2B" w:rsidP="000371EF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44646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6398" w:type="dxa"/>
          </w:tcPr>
          <w:p w:rsidR="00C52AE6" w:rsidRPr="00C44646" w:rsidRDefault="00C52AE6" w:rsidP="000371EF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44646">
              <w:rPr>
                <w:rFonts w:ascii="Times New Roman" w:hAnsi="Times New Roman" w:cs="Times New Roman"/>
                <w:sz w:val="24"/>
                <w:szCs w:val="24"/>
              </w:rPr>
              <w:t>Оснащение</w:t>
            </w:r>
          </w:p>
        </w:tc>
      </w:tr>
      <w:tr w:rsidR="00932E2B" w:rsidTr="00932E2B">
        <w:trPr>
          <w:cnfStyle w:val="000000100000"/>
        </w:trPr>
        <w:tc>
          <w:tcPr>
            <w:cnfStyle w:val="001000000000"/>
            <w:tcW w:w="2117" w:type="dxa"/>
            <w:vMerge w:val="restart"/>
          </w:tcPr>
          <w:p w:rsidR="00932E2B" w:rsidRDefault="00932E2B" w:rsidP="00037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– физкультурный зал</w:t>
            </w:r>
          </w:p>
        </w:tc>
        <w:tc>
          <w:tcPr>
            <w:tcW w:w="2117" w:type="dxa"/>
          </w:tcPr>
          <w:p w:rsidR="00932E2B" w:rsidRDefault="00932E2B" w:rsidP="000371EF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44646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6398" w:type="dxa"/>
          </w:tcPr>
          <w:p w:rsidR="00932E2B" w:rsidRDefault="00932E2B" w:rsidP="000371EF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Куклы</w:t>
            </w:r>
            <w:r w:rsidRPr="000D66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тематических развлечений.</w:t>
            </w:r>
          </w:p>
          <w:p w:rsidR="00932E2B" w:rsidRDefault="00932E2B" w:rsidP="000371EF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40917">
              <w:rPr>
                <w:rFonts w:ascii="Times New Roman" w:hAnsi="Times New Roman" w:cs="Times New Roman"/>
                <w:sz w:val="24"/>
                <w:szCs w:val="24"/>
              </w:rPr>
              <w:t>усские народные костюмы и атрибуты к ним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32E2B" w:rsidRDefault="00932E2B" w:rsidP="000371EF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Записи</w:t>
            </w:r>
            <w:r w:rsidRPr="00AF0701">
              <w:rPr>
                <w:rFonts w:ascii="Times New Roman" w:hAnsi="Times New Roman" w:cs="Times New Roman"/>
                <w:sz w:val="24"/>
                <w:szCs w:val="24"/>
              </w:rPr>
              <w:t xml:space="preserve"> песен о мире, дружбе, любви к своему краю, народу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32E2B" w:rsidRDefault="00932E2B" w:rsidP="000371EF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Дорожные знаки, пешеходный переход, машины на ножном управлении, авто-рули, костюм инспектора ГАИ, костюм Светофор для тематических занятий и развлечений по ПДД.</w:t>
            </w:r>
          </w:p>
          <w:p w:rsidR="00932E2B" w:rsidRDefault="00932E2B" w:rsidP="000371EF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F6BE7">
              <w:rPr>
                <w:rFonts w:ascii="Times New Roman" w:hAnsi="Times New Roman" w:cs="Times New Roman"/>
                <w:sz w:val="24"/>
                <w:szCs w:val="24"/>
              </w:rPr>
              <w:t>Кар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тотека для подвижных игр, маски и атрибуты к ним.</w:t>
            </w:r>
          </w:p>
        </w:tc>
      </w:tr>
      <w:tr w:rsidR="00932E2B" w:rsidTr="00932E2B">
        <w:trPr>
          <w:cnfStyle w:val="000000010000"/>
        </w:trPr>
        <w:tc>
          <w:tcPr>
            <w:cnfStyle w:val="001000000000"/>
            <w:tcW w:w="2117" w:type="dxa"/>
            <w:vMerge/>
          </w:tcPr>
          <w:p w:rsidR="00932E2B" w:rsidRPr="0092025A" w:rsidRDefault="00932E2B" w:rsidP="00037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:rsidR="00932E2B" w:rsidRDefault="00932E2B" w:rsidP="000371EF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2025A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6398" w:type="dxa"/>
          </w:tcPr>
          <w:p w:rsidR="00932E2B" w:rsidRDefault="00932E2B" w:rsidP="000371EF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61CAE">
              <w:rPr>
                <w:rFonts w:ascii="Times New Roman" w:hAnsi="Times New Roman" w:cs="Times New Roman"/>
                <w:sz w:val="24"/>
                <w:szCs w:val="24"/>
              </w:rPr>
              <w:t>узыкальные инструменты для развития речевого дыхания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картотекой игр.</w:t>
            </w:r>
          </w:p>
          <w:p w:rsidR="00932E2B" w:rsidRDefault="00932E2B" w:rsidP="000371EF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913B3">
              <w:rPr>
                <w:rFonts w:ascii="Times New Roman" w:hAnsi="Times New Roman" w:cs="Times New Roman"/>
                <w:sz w:val="24"/>
                <w:szCs w:val="24"/>
              </w:rPr>
              <w:t xml:space="preserve">идактические игры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развитие</w:t>
            </w:r>
            <w:r w:rsidRPr="003913B3">
              <w:rPr>
                <w:rFonts w:ascii="Times New Roman" w:hAnsi="Times New Roman" w:cs="Times New Roman"/>
                <w:sz w:val="24"/>
                <w:szCs w:val="24"/>
              </w:rPr>
              <w:t xml:space="preserve"> интон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ационной культуры речи с использованием металлофонов. </w:t>
            </w:r>
          </w:p>
          <w:p w:rsidR="00932E2B" w:rsidRDefault="00932E2B" w:rsidP="000371EF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Картотека игр малой подвижности с масками и атрибутами к ним.</w:t>
            </w:r>
          </w:p>
        </w:tc>
      </w:tr>
      <w:tr w:rsidR="00932E2B" w:rsidTr="00932E2B">
        <w:trPr>
          <w:cnfStyle w:val="000000100000"/>
        </w:trPr>
        <w:tc>
          <w:tcPr>
            <w:cnfStyle w:val="001000000000"/>
            <w:tcW w:w="2117" w:type="dxa"/>
            <w:vMerge/>
          </w:tcPr>
          <w:p w:rsidR="00932E2B" w:rsidRPr="0092025A" w:rsidRDefault="00932E2B" w:rsidP="00037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:rsidR="00932E2B" w:rsidRDefault="00932E2B" w:rsidP="000371EF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2025A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6398" w:type="dxa"/>
          </w:tcPr>
          <w:p w:rsidR="00932E2B" w:rsidRDefault="00932E2B" w:rsidP="000371EF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75327">
              <w:rPr>
                <w:rFonts w:ascii="Times New Roman" w:hAnsi="Times New Roman" w:cs="Times New Roman"/>
                <w:sz w:val="24"/>
                <w:szCs w:val="24"/>
              </w:rPr>
              <w:t>льбом «Иллюстрации к музыке», пособие «Музыкальный букварь», способствующий лучшему восприятию различных жанров и характера музыкальных произведений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32E2B" w:rsidRDefault="00932E2B" w:rsidP="000371EF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Демонстрационные пособия для игры на различных музыкальных инструментах.</w:t>
            </w:r>
          </w:p>
          <w:p w:rsidR="00932E2B" w:rsidRDefault="00932E2B" w:rsidP="000371EF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05B99">
              <w:rPr>
                <w:rFonts w:ascii="Times New Roman" w:hAnsi="Times New Roman" w:cs="Times New Roman"/>
                <w:sz w:val="24"/>
                <w:szCs w:val="24"/>
              </w:rPr>
              <w:t xml:space="preserve">«Краски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времен года</w:t>
            </w:r>
            <w:r w:rsidRPr="00705B99">
              <w:rPr>
                <w:rFonts w:ascii="Times New Roman" w:hAnsi="Times New Roman" w:cs="Times New Roman"/>
                <w:sz w:val="24"/>
                <w:szCs w:val="24"/>
              </w:rPr>
              <w:t xml:space="preserve">» на основе иллюстраций к картинам художников: А. </w:t>
            </w:r>
            <w:proofErr w:type="spellStart"/>
            <w:r w:rsidRPr="00705B99">
              <w:rPr>
                <w:rFonts w:ascii="Times New Roman" w:hAnsi="Times New Roman" w:cs="Times New Roman"/>
                <w:sz w:val="24"/>
                <w:szCs w:val="24"/>
              </w:rPr>
              <w:t>Саврасова</w:t>
            </w:r>
            <w:proofErr w:type="spellEnd"/>
            <w:r w:rsidRPr="00705B99">
              <w:rPr>
                <w:rFonts w:ascii="Times New Roman" w:hAnsi="Times New Roman" w:cs="Times New Roman"/>
                <w:sz w:val="24"/>
                <w:szCs w:val="24"/>
              </w:rPr>
              <w:t>, И.Левитана, А. Куинджи, М. Чюрлениса и др.</w:t>
            </w:r>
          </w:p>
          <w:p w:rsidR="00932E2B" w:rsidRDefault="00932E2B" w:rsidP="000371EF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Фонотека с </w:t>
            </w:r>
            <w:r w:rsidRPr="00705B99">
              <w:rPr>
                <w:rFonts w:ascii="Times New Roman" w:hAnsi="Times New Roman" w:cs="Times New Roman"/>
                <w:sz w:val="24"/>
                <w:szCs w:val="24"/>
              </w:rPr>
              <w:t>произведениями   русского фольклора, фольклора других народов, классичес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кой музыки русских композиторов.</w:t>
            </w:r>
          </w:p>
        </w:tc>
      </w:tr>
      <w:tr w:rsidR="00932E2B" w:rsidTr="00932E2B">
        <w:trPr>
          <w:cnfStyle w:val="000000010000"/>
        </w:trPr>
        <w:tc>
          <w:tcPr>
            <w:cnfStyle w:val="001000000000"/>
            <w:tcW w:w="2117" w:type="dxa"/>
            <w:vMerge/>
          </w:tcPr>
          <w:p w:rsidR="00932E2B" w:rsidRPr="0092025A" w:rsidRDefault="00932E2B" w:rsidP="00037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:rsidR="00932E2B" w:rsidRDefault="00932E2B" w:rsidP="000371EF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2025A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6398" w:type="dxa"/>
          </w:tcPr>
          <w:p w:rsidR="00932E2B" w:rsidRDefault="00932E2B" w:rsidP="000371EF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D27D1">
              <w:rPr>
                <w:rFonts w:ascii="Times New Roman" w:hAnsi="Times New Roman" w:cs="Times New Roman"/>
                <w:sz w:val="24"/>
                <w:szCs w:val="24"/>
              </w:rPr>
              <w:t>CD-диски для музыкального сопровождения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занятий,</w:t>
            </w:r>
            <w:r w:rsidRPr="005D27D1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спортивных развлечений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32E2B" w:rsidRDefault="00932E2B" w:rsidP="000371EF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Нестандартное спортивное оборудование, как для проведения утренней гимнастики, использование на занятии, для проведения игр разной степени подвижности (в зале, на улице).</w:t>
            </w:r>
          </w:p>
        </w:tc>
      </w:tr>
    </w:tbl>
    <w:p w:rsidR="00C52AE6" w:rsidRDefault="00C52AE6" w:rsidP="00C52A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2AE6" w:rsidRDefault="00C52AE6" w:rsidP="00C52A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2AE6" w:rsidRDefault="00C52AE6" w:rsidP="00C52A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632" w:type="dxa"/>
        <w:tblInd w:w="-885" w:type="dxa"/>
        <w:tblLook w:val="04A0"/>
      </w:tblPr>
      <w:tblGrid>
        <w:gridCol w:w="2118"/>
        <w:gridCol w:w="2117"/>
        <w:gridCol w:w="6397"/>
      </w:tblGrid>
      <w:tr w:rsidR="00932E2B" w:rsidTr="00932E2B">
        <w:trPr>
          <w:cnfStyle w:val="100000000000"/>
        </w:trPr>
        <w:tc>
          <w:tcPr>
            <w:cnfStyle w:val="001000000000"/>
            <w:tcW w:w="2118" w:type="dxa"/>
          </w:tcPr>
          <w:p w:rsidR="00932E2B" w:rsidRPr="00C44646" w:rsidRDefault="00932E2B" w:rsidP="00932E2B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44646">
              <w:rPr>
                <w:rFonts w:ascii="Times New Roman" w:hAnsi="Times New Roman" w:cs="Times New Roman"/>
                <w:sz w:val="24"/>
                <w:szCs w:val="24"/>
              </w:rPr>
              <w:t>Вид помещения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17" w:type="dxa"/>
          </w:tcPr>
          <w:p w:rsidR="00932E2B" w:rsidRPr="00C44646" w:rsidRDefault="00932E2B" w:rsidP="000371EF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44646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6397" w:type="dxa"/>
          </w:tcPr>
          <w:p w:rsidR="00932E2B" w:rsidRPr="00C44646" w:rsidRDefault="00932E2B" w:rsidP="000371EF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44646">
              <w:rPr>
                <w:rFonts w:ascii="Times New Roman" w:hAnsi="Times New Roman" w:cs="Times New Roman"/>
                <w:sz w:val="24"/>
                <w:szCs w:val="24"/>
              </w:rPr>
              <w:t>Оснащение</w:t>
            </w:r>
          </w:p>
        </w:tc>
      </w:tr>
      <w:tr w:rsidR="00932E2B" w:rsidTr="00932E2B">
        <w:trPr>
          <w:cnfStyle w:val="000000100000"/>
        </w:trPr>
        <w:tc>
          <w:tcPr>
            <w:cnfStyle w:val="001000000000"/>
            <w:tcW w:w="2118" w:type="dxa"/>
          </w:tcPr>
          <w:p w:rsidR="00932E2B" w:rsidRDefault="00932E2B" w:rsidP="00037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Методический кабинет</w:t>
            </w:r>
          </w:p>
        </w:tc>
        <w:tc>
          <w:tcPr>
            <w:tcW w:w="2117" w:type="dxa"/>
          </w:tcPr>
          <w:p w:rsidR="00932E2B" w:rsidRDefault="00932E2B" w:rsidP="000371EF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44646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6397" w:type="dxa"/>
          </w:tcPr>
          <w:p w:rsidR="00932E2B" w:rsidRPr="0092025A" w:rsidRDefault="00932E2B" w:rsidP="000371EF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2025A">
              <w:rPr>
                <w:rFonts w:ascii="Times New Roman" w:hAnsi="Times New Roman" w:cs="Times New Roman"/>
                <w:sz w:val="24"/>
                <w:szCs w:val="24"/>
              </w:rPr>
              <w:t xml:space="preserve">Картинки, </w:t>
            </w:r>
            <w:proofErr w:type="gramStart"/>
            <w:r w:rsidRPr="0092025A">
              <w:rPr>
                <w:rFonts w:ascii="Times New Roman" w:hAnsi="Times New Roman" w:cs="Times New Roman"/>
                <w:sz w:val="24"/>
                <w:szCs w:val="24"/>
              </w:rPr>
              <w:t>иллюстративный</w:t>
            </w:r>
            <w:proofErr w:type="gramEnd"/>
          </w:p>
          <w:p w:rsidR="00932E2B" w:rsidRDefault="00932E2B" w:rsidP="000371EF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2025A">
              <w:rPr>
                <w:rFonts w:ascii="Times New Roman" w:hAnsi="Times New Roman" w:cs="Times New Roman"/>
                <w:sz w:val="24"/>
                <w:szCs w:val="24"/>
              </w:rPr>
              <w:t>материал, плакаты для рассматривания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формированию поведенческих навыков, эмоциональным проявлениям.</w:t>
            </w:r>
          </w:p>
          <w:p w:rsidR="00932E2B" w:rsidRPr="0092025A" w:rsidRDefault="00932E2B" w:rsidP="000371EF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Перспективное планирование</w:t>
            </w:r>
            <w:r w:rsidRPr="00FD541A">
              <w:rPr>
                <w:rFonts w:ascii="Times New Roman" w:hAnsi="Times New Roman" w:cs="Times New Roman"/>
                <w:sz w:val="24"/>
                <w:szCs w:val="24"/>
              </w:rPr>
              <w:t xml:space="preserve"> сюжетно-ролевых игр по всем возрастам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32E2B" w:rsidRDefault="00932E2B" w:rsidP="000371EF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</w:t>
            </w:r>
            <w:r w:rsidRPr="000D664D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разработки по ознакомлению дошкольников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праздниками (конспекты занятий).</w:t>
            </w:r>
          </w:p>
          <w:p w:rsidR="00932E2B" w:rsidRDefault="00932E2B" w:rsidP="000371EF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0D664D">
              <w:rPr>
                <w:rFonts w:ascii="Times New Roman" w:hAnsi="Times New Roman" w:cs="Times New Roman"/>
                <w:sz w:val="24"/>
                <w:szCs w:val="24"/>
              </w:rPr>
              <w:t>Для формирова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 основ безопасности </w:t>
            </w:r>
            <w:r w:rsidRPr="000D664D">
              <w:rPr>
                <w:rFonts w:ascii="Times New Roman" w:hAnsi="Times New Roman" w:cs="Times New Roman"/>
                <w:sz w:val="24"/>
                <w:szCs w:val="24"/>
              </w:rPr>
              <w:t xml:space="preserve">создан цикл презентаций для детей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всех возрастных групп:</w:t>
            </w:r>
          </w:p>
          <w:p w:rsidR="00932E2B" w:rsidRPr="001C3564" w:rsidRDefault="00932E2B" w:rsidP="000371EF">
            <w:pPr>
              <w:pStyle w:val="a4"/>
              <w:numPr>
                <w:ilvl w:val="0"/>
                <w:numId w:val="3"/>
              </w:numPr>
              <w:spacing w:after="0" w:line="24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C3564">
              <w:rPr>
                <w:rFonts w:ascii="Times New Roman" w:hAnsi="Times New Roman" w:cs="Times New Roman"/>
                <w:sz w:val="24"/>
                <w:szCs w:val="24"/>
              </w:rPr>
              <w:t>поведение в общественных местах, дома, с другими людьми, животными, на природе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пожарная безопасность</w:t>
            </w:r>
            <w:r w:rsidRPr="001C35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32E2B" w:rsidRDefault="00932E2B" w:rsidP="000371EF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0D66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Картотека коммуникативных игр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32E2B" w:rsidRDefault="00932E2B" w:rsidP="000371EF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Презентации по темам: «Блокада в Ленинграде», </w:t>
            </w:r>
            <w:r w:rsidRPr="00B40917">
              <w:rPr>
                <w:rFonts w:ascii="Times New Roman" w:hAnsi="Times New Roman" w:cs="Times New Roman"/>
                <w:sz w:val="24"/>
                <w:szCs w:val="24"/>
              </w:rPr>
              <w:t>«Детям о войне»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F070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F0701">
              <w:rPr>
                <w:rFonts w:ascii="Times New Roman" w:hAnsi="Times New Roman" w:cs="Times New Roman"/>
                <w:sz w:val="24"/>
                <w:szCs w:val="24"/>
              </w:rPr>
              <w:t>тран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F0701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«Мой любимый Санкт-Петербург», рассказы об истории праздников.</w:t>
            </w:r>
          </w:p>
        </w:tc>
      </w:tr>
      <w:tr w:rsidR="00932E2B" w:rsidTr="00932E2B">
        <w:trPr>
          <w:cnfStyle w:val="000000010000"/>
        </w:trPr>
        <w:tc>
          <w:tcPr>
            <w:cnfStyle w:val="001000000000"/>
            <w:tcW w:w="2118" w:type="dxa"/>
            <w:vMerge w:val="restart"/>
          </w:tcPr>
          <w:p w:rsidR="00932E2B" w:rsidRPr="0092025A" w:rsidRDefault="00932E2B" w:rsidP="00037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:rsidR="00932E2B" w:rsidRDefault="00932E2B" w:rsidP="000371EF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2025A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6397" w:type="dxa"/>
          </w:tcPr>
          <w:p w:rsidR="00932E2B" w:rsidRDefault="00932E2B" w:rsidP="000371EF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71B8F">
              <w:rPr>
                <w:rFonts w:ascii="Times New Roman" w:hAnsi="Times New Roman" w:cs="Times New Roman"/>
                <w:sz w:val="24"/>
                <w:szCs w:val="24"/>
              </w:rPr>
              <w:t xml:space="preserve">резентации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темам</w:t>
            </w:r>
            <w:r w:rsidRPr="00F71B8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 w:rsidRPr="00F71B8F">
              <w:rPr>
                <w:rFonts w:ascii="Times New Roman" w:hAnsi="Times New Roman" w:cs="Times New Roman"/>
                <w:sz w:val="24"/>
                <w:szCs w:val="24"/>
              </w:rPr>
              <w:t>«Косм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F71B8F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Растения</w:t>
            </w:r>
            <w:r w:rsidRPr="00F71B8F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Мир насекомых</w:t>
            </w:r>
            <w:r w:rsidRPr="00F71B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«На земле, в воде, в воздухе», «История репки», «Эксперименты» (цикл), «Планета Земля». </w:t>
            </w:r>
            <w:proofErr w:type="gramEnd"/>
          </w:p>
          <w:p w:rsidR="00932E2B" w:rsidRPr="00F71B8F" w:rsidRDefault="00932E2B" w:rsidP="000371EF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71B8F">
              <w:rPr>
                <w:rFonts w:ascii="Times New Roman" w:hAnsi="Times New Roman" w:cs="Times New Roman"/>
                <w:sz w:val="24"/>
                <w:szCs w:val="24"/>
              </w:rPr>
              <w:t>Картинки, иллюстративный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1B8F">
              <w:rPr>
                <w:rFonts w:ascii="Times New Roman" w:hAnsi="Times New Roman" w:cs="Times New Roman"/>
                <w:sz w:val="24"/>
                <w:szCs w:val="24"/>
              </w:rPr>
              <w:t>материал, плакаты для рассматрива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по познавательному развитию.</w:t>
            </w:r>
            <w:r w:rsidRPr="00BD6ED0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Литература </w:t>
            </w:r>
            <w:r w:rsidRPr="00BD6ED0">
              <w:rPr>
                <w:rFonts w:ascii="Times New Roman" w:hAnsi="Times New Roman" w:cs="Times New Roman"/>
                <w:sz w:val="24"/>
                <w:szCs w:val="24"/>
              </w:rPr>
              <w:tab/>
              <w:t>природоведческого содержания, набо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ры картинок, альбомы.</w:t>
            </w:r>
          </w:p>
          <w:p w:rsidR="00932E2B" w:rsidRPr="00F71B8F" w:rsidRDefault="00932E2B" w:rsidP="000371EF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71B8F">
              <w:rPr>
                <w:rFonts w:ascii="Times New Roman" w:hAnsi="Times New Roman" w:cs="Times New Roman"/>
                <w:sz w:val="24"/>
                <w:szCs w:val="24"/>
              </w:rPr>
              <w:t>Перспектив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 планирование по экспериментированию</w:t>
            </w:r>
            <w:r w:rsidRPr="00F71B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32E2B" w:rsidRDefault="00932E2B" w:rsidP="000371EF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846159">
              <w:rPr>
                <w:rFonts w:ascii="Times New Roman" w:hAnsi="Times New Roman" w:cs="Times New Roman"/>
                <w:sz w:val="24"/>
                <w:szCs w:val="24"/>
              </w:rPr>
              <w:t>Для формирования 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тематических представлений </w:t>
            </w:r>
            <w:r w:rsidRPr="00846159">
              <w:rPr>
                <w:rFonts w:ascii="Times New Roman" w:hAnsi="Times New Roman" w:cs="Times New Roman"/>
                <w:sz w:val="24"/>
                <w:szCs w:val="24"/>
              </w:rPr>
              <w:t>создан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картотека для всех возрастных групп </w:t>
            </w:r>
            <w:r w:rsidRPr="00846159">
              <w:rPr>
                <w:rFonts w:ascii="Times New Roman" w:hAnsi="Times New Roman" w:cs="Times New Roman"/>
                <w:sz w:val="24"/>
                <w:szCs w:val="24"/>
              </w:rPr>
              <w:t xml:space="preserve"> «Математические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  <w:r w:rsidRPr="0084615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932E2B" w:rsidTr="00932E2B">
        <w:trPr>
          <w:cnfStyle w:val="000000100000"/>
        </w:trPr>
        <w:tc>
          <w:tcPr>
            <w:cnfStyle w:val="001000000000"/>
            <w:tcW w:w="2118" w:type="dxa"/>
            <w:vMerge/>
          </w:tcPr>
          <w:p w:rsidR="00932E2B" w:rsidRPr="0092025A" w:rsidRDefault="00932E2B" w:rsidP="00037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:rsidR="00932E2B" w:rsidRPr="0092025A" w:rsidRDefault="00932E2B" w:rsidP="000371EF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2025A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6397" w:type="dxa"/>
          </w:tcPr>
          <w:p w:rsidR="00932E2B" w:rsidRDefault="00932E2B" w:rsidP="000371EF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61CAE">
              <w:rPr>
                <w:rFonts w:ascii="Times New Roman" w:hAnsi="Times New Roman" w:cs="Times New Roman"/>
                <w:sz w:val="24"/>
                <w:szCs w:val="24"/>
              </w:rPr>
              <w:t>ллюстрированные подборки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картотеки:</w:t>
            </w:r>
          </w:p>
          <w:p w:rsidR="00932E2B" w:rsidRDefault="00932E2B" w:rsidP="000371EF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61C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«Ребусы» с различными </w:t>
            </w:r>
            <w:r w:rsidRPr="00B61CAE">
              <w:rPr>
                <w:rFonts w:ascii="Times New Roman" w:hAnsi="Times New Roman" w:cs="Times New Roman"/>
                <w:sz w:val="24"/>
                <w:szCs w:val="24"/>
              </w:rPr>
              <w:t>уровн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ями</w:t>
            </w:r>
            <w:r w:rsidRPr="00B61CAE">
              <w:rPr>
                <w:rFonts w:ascii="Times New Roman" w:hAnsi="Times New Roman" w:cs="Times New Roman"/>
                <w:sz w:val="24"/>
                <w:szCs w:val="24"/>
              </w:rPr>
              <w:t xml:space="preserve"> сложности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стихи, загадки, скороговорки и т.д.</w:t>
            </w:r>
          </w:p>
        </w:tc>
      </w:tr>
      <w:tr w:rsidR="00932E2B" w:rsidTr="00932E2B">
        <w:trPr>
          <w:cnfStyle w:val="000000010000"/>
        </w:trPr>
        <w:tc>
          <w:tcPr>
            <w:cnfStyle w:val="001000000000"/>
            <w:tcW w:w="2118" w:type="dxa"/>
            <w:vMerge/>
          </w:tcPr>
          <w:p w:rsidR="00932E2B" w:rsidRPr="0092025A" w:rsidRDefault="00932E2B" w:rsidP="00037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:rsidR="00932E2B" w:rsidRDefault="00932E2B" w:rsidP="000371EF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2025A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6397" w:type="dxa"/>
          </w:tcPr>
          <w:p w:rsidR="00932E2B" w:rsidRDefault="00932E2B" w:rsidP="000371EF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75327">
              <w:rPr>
                <w:rFonts w:ascii="Times New Roman" w:hAnsi="Times New Roman" w:cs="Times New Roman"/>
                <w:sz w:val="24"/>
                <w:szCs w:val="24"/>
              </w:rPr>
              <w:t>одборка репродукций картин известных художников, которые используются воспитателями для комплексного знакомства детей с изобразительным искусством, демонстрируют многообразие его видов, жанров и стилей.</w:t>
            </w:r>
          </w:p>
          <w:p w:rsidR="00932E2B" w:rsidRDefault="00932E2B" w:rsidP="000371EF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Демонстрационные </w:t>
            </w:r>
            <w:r w:rsidRPr="00705B99">
              <w:rPr>
                <w:rFonts w:ascii="Times New Roman" w:hAnsi="Times New Roman" w:cs="Times New Roman"/>
                <w:sz w:val="24"/>
                <w:szCs w:val="24"/>
              </w:rPr>
              <w:t>альбомы по декоративно-прикладному искусству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32E2B" w:rsidRDefault="00932E2B" w:rsidP="000371EF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05B99">
              <w:rPr>
                <w:rFonts w:ascii="Times New Roman" w:hAnsi="Times New Roman" w:cs="Times New Roman"/>
                <w:sz w:val="24"/>
                <w:szCs w:val="24"/>
              </w:rPr>
              <w:t xml:space="preserve">резентации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теме «Знакомим с народным творчеством»</w:t>
            </w:r>
          </w:p>
        </w:tc>
      </w:tr>
      <w:tr w:rsidR="00932E2B" w:rsidTr="00932E2B">
        <w:trPr>
          <w:cnfStyle w:val="000000100000"/>
        </w:trPr>
        <w:tc>
          <w:tcPr>
            <w:cnfStyle w:val="001000000000"/>
            <w:tcW w:w="2118" w:type="dxa"/>
            <w:vMerge/>
          </w:tcPr>
          <w:p w:rsidR="00932E2B" w:rsidRPr="0092025A" w:rsidRDefault="00932E2B" w:rsidP="00037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:rsidR="00932E2B" w:rsidRDefault="00932E2B" w:rsidP="000371EF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2025A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6397" w:type="dxa"/>
          </w:tcPr>
          <w:p w:rsidR="00932E2B" w:rsidRDefault="00932E2B" w:rsidP="000371EF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D27D1">
              <w:rPr>
                <w:rFonts w:ascii="Times New Roman" w:hAnsi="Times New Roman" w:cs="Times New Roman"/>
                <w:sz w:val="24"/>
                <w:szCs w:val="24"/>
              </w:rPr>
              <w:t>емонстрационны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пособия </w:t>
            </w:r>
            <w:r w:rsidRPr="005D27D1">
              <w:rPr>
                <w:rFonts w:ascii="Times New Roman" w:hAnsi="Times New Roman" w:cs="Times New Roman"/>
                <w:sz w:val="24"/>
                <w:szCs w:val="24"/>
              </w:rPr>
              <w:t>по формированию представлений о здоровом образе 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32E2B" w:rsidRDefault="00932E2B" w:rsidP="000371EF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  <w:r w:rsidRPr="005D27D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Человек и его здоровье</w:t>
            </w:r>
            <w:r w:rsidRPr="005D27D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</w:tbl>
    <w:p w:rsidR="00932E2B" w:rsidRDefault="00932E2B" w:rsidP="00932E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2E2B" w:rsidRDefault="00932E2B" w:rsidP="00932E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2E2B" w:rsidRDefault="00932E2B" w:rsidP="00932E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2AE6" w:rsidRPr="00C52AE6" w:rsidRDefault="00C52AE6" w:rsidP="00C52AE6">
      <w:pPr>
        <w:rPr>
          <w:rFonts w:ascii="Times New Roman" w:hAnsi="Times New Roman" w:cs="Times New Roman"/>
          <w:sz w:val="24"/>
          <w:szCs w:val="24"/>
        </w:rPr>
      </w:pPr>
    </w:p>
    <w:p w:rsidR="00C52AE6" w:rsidRPr="00C52AE6" w:rsidRDefault="00C52AE6" w:rsidP="00C52AE6">
      <w:pPr>
        <w:rPr>
          <w:rFonts w:ascii="Times New Roman" w:hAnsi="Times New Roman" w:cs="Times New Roman"/>
          <w:sz w:val="24"/>
          <w:szCs w:val="24"/>
        </w:rPr>
      </w:pPr>
    </w:p>
    <w:p w:rsidR="00C52AE6" w:rsidRPr="00C52AE6" w:rsidRDefault="00C52AE6" w:rsidP="00C52AE6">
      <w:pPr>
        <w:rPr>
          <w:rFonts w:ascii="Times New Roman" w:hAnsi="Times New Roman" w:cs="Times New Roman"/>
          <w:sz w:val="24"/>
          <w:szCs w:val="24"/>
        </w:rPr>
      </w:pPr>
    </w:p>
    <w:p w:rsidR="00484896" w:rsidRPr="00C52AE6" w:rsidRDefault="00484896" w:rsidP="00C52AE6">
      <w:pPr>
        <w:rPr>
          <w:rFonts w:ascii="Times New Roman" w:hAnsi="Times New Roman" w:cs="Times New Roman"/>
          <w:sz w:val="24"/>
          <w:szCs w:val="24"/>
        </w:rPr>
      </w:pPr>
    </w:p>
    <w:sectPr w:rsidR="00484896" w:rsidRPr="00C52AE6" w:rsidSect="00C52AE6">
      <w:pgSz w:w="11906" w:h="16838"/>
      <w:pgMar w:top="993" w:right="851" w:bottom="127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B405F"/>
    <w:multiLevelType w:val="hybridMultilevel"/>
    <w:tmpl w:val="9ED0F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5C1C26"/>
    <w:multiLevelType w:val="hybridMultilevel"/>
    <w:tmpl w:val="49BAD1F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663A1A70"/>
    <w:multiLevelType w:val="hybridMultilevel"/>
    <w:tmpl w:val="017658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2AE6"/>
    <w:rsid w:val="00484896"/>
    <w:rsid w:val="00932E2B"/>
    <w:rsid w:val="00C52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2AE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52AE6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table" w:customStyle="1" w:styleId="a5">
    <w:name w:val="Light Grid"/>
    <w:basedOn w:val="a1"/>
    <w:uiPriority w:val="62"/>
    <w:rsid w:val="00C52A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1432</Words>
  <Characters>8168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37 дс</dc:creator>
  <cp:keywords/>
  <dc:description/>
  <cp:lastModifiedBy>37 дс</cp:lastModifiedBy>
  <cp:revision>2</cp:revision>
  <dcterms:created xsi:type="dcterms:W3CDTF">2017-05-22T15:10:00Z</dcterms:created>
  <dcterms:modified xsi:type="dcterms:W3CDTF">2017-05-22T15:30:00Z</dcterms:modified>
</cp:coreProperties>
</file>